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9"/>
          <w:sz w:val="32"/>
          <w:szCs w:val="32"/>
        </w:rPr>
        <w:t>附</w:t>
      </w:r>
      <w:r>
        <w:rPr>
          <w:rFonts w:hint="eastAsia" w:ascii="仿宋_GB2312" w:hAnsi="仿宋_GB2312" w:eastAsia="仿宋_GB2312" w:cs="仿宋_GB2312"/>
          <w:spacing w:val="-16"/>
          <w:sz w:val="32"/>
          <w:szCs w:val="32"/>
        </w:rPr>
        <w:t>件</w:t>
      </w:r>
      <w:r>
        <w:rPr>
          <w:rFonts w:hint="eastAsia" w:ascii="仿宋_GB2312" w:hAnsi="仿宋_GB2312" w:eastAsia="仿宋_GB2312" w:cs="仿宋_GB2312"/>
          <w:spacing w:val="-16"/>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微软雅黑" w:hAnsi="微软雅黑" w:eastAsia="微软雅黑" w:cs="微软雅黑"/>
          <w:sz w:val="43"/>
          <w:szCs w:val="43"/>
        </w:rPr>
      </w:pPr>
      <w:r>
        <w:rPr>
          <w:rFonts w:hint="eastAsia" w:ascii="方正小标宋简体" w:hAnsi="方正小标宋简体" w:eastAsia="方正小标宋简体" w:cs="方正小标宋简体"/>
          <w:sz w:val="44"/>
          <w:szCs w:val="44"/>
          <w:lang w:eastAsia="zh-CN"/>
        </w:rPr>
        <w:t>内蒙古</w:t>
      </w:r>
      <w:r>
        <w:rPr>
          <w:rFonts w:hint="eastAsia" w:ascii="方正小标宋简体" w:hAnsi="方正小标宋简体" w:eastAsia="方正小标宋简体" w:cs="方正小标宋简体"/>
          <w:sz w:val="44"/>
          <w:szCs w:val="44"/>
          <w:lang w:val="en-US" w:eastAsia="zh-CN"/>
        </w:rPr>
        <w:t>敬业</w:t>
      </w:r>
      <w:r>
        <w:rPr>
          <w:rFonts w:hint="eastAsia" w:ascii="方正小标宋简体" w:hAnsi="方正小标宋简体" w:eastAsia="方正小标宋简体" w:cs="方正小标宋简体"/>
          <w:sz w:val="44"/>
          <w:szCs w:val="44"/>
          <w:lang w:eastAsia="zh-CN"/>
        </w:rPr>
        <w:t>会计师事务所（普通合伙）</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公开</w:t>
      </w:r>
      <w:r>
        <w:rPr>
          <w:rFonts w:hint="eastAsia" w:ascii="方正小标宋简体" w:hAnsi="方正小标宋简体" w:eastAsia="方正小标宋简体" w:cs="方正小标宋简体"/>
          <w:sz w:val="44"/>
          <w:szCs w:val="44"/>
        </w:rPr>
        <w:t>招聘岗位人员考试诚信承诺书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00" w:lineRule="atLeast"/>
        <w:ind w:right="0" w:firstLine="688"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12"/>
          <w:sz w:val="32"/>
          <w:szCs w:val="32"/>
        </w:rPr>
        <w:t>我已</w:t>
      </w:r>
      <w:r>
        <w:rPr>
          <w:rFonts w:hint="eastAsia" w:ascii="仿宋_GB2312" w:hAnsi="仿宋_GB2312" w:eastAsia="仿宋_GB2312" w:cs="仿宋_GB2312"/>
          <w:spacing w:val="8"/>
          <w:sz w:val="32"/>
          <w:szCs w:val="32"/>
        </w:rPr>
        <w:t>仔</w:t>
      </w:r>
      <w:r>
        <w:rPr>
          <w:rFonts w:hint="eastAsia" w:ascii="仿宋_GB2312" w:hAnsi="仿宋_GB2312" w:eastAsia="仿宋_GB2312" w:cs="仿宋_GB2312"/>
          <w:spacing w:val="6"/>
          <w:sz w:val="32"/>
          <w:szCs w:val="32"/>
        </w:rPr>
        <w:t>细</w:t>
      </w:r>
      <w:bookmarkStart w:id="0" w:name="_GoBack"/>
      <w:bookmarkEnd w:id="0"/>
      <w:r>
        <w:rPr>
          <w:rFonts w:hint="eastAsia" w:ascii="仿宋_GB2312" w:hAnsi="仿宋_GB2312" w:eastAsia="仿宋_GB2312" w:cs="仿宋_GB2312"/>
          <w:spacing w:val="6"/>
          <w:sz w:val="32"/>
          <w:szCs w:val="32"/>
        </w:rPr>
        <w:t>阅读《内蒙古敬业会计师事务所（普通合伙）</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2024年公开招聘岗位人员公告</w:t>
      </w:r>
      <w:r>
        <w:rPr>
          <w:rFonts w:hint="eastAsia" w:ascii="仿宋_GB2312" w:hAnsi="仿宋_GB2312" w:eastAsia="仿宋_GB2312" w:cs="仿宋_GB2312"/>
          <w:spacing w:val="7"/>
          <w:sz w:val="32"/>
          <w:szCs w:val="32"/>
        </w:rPr>
        <w:t>》，理解其内容，符合报考条件。在此</w:t>
      </w:r>
      <w:r>
        <w:rPr>
          <w:rFonts w:hint="eastAsia" w:ascii="仿宋_GB2312" w:hAnsi="仿宋_GB2312" w:eastAsia="仿宋_GB2312" w:cs="仿宋_GB2312"/>
          <w:spacing w:val="13"/>
          <w:sz w:val="32"/>
          <w:szCs w:val="32"/>
        </w:rPr>
        <w:t>郑</w:t>
      </w:r>
      <w:r>
        <w:rPr>
          <w:rFonts w:hint="eastAsia" w:ascii="仿宋_GB2312" w:hAnsi="仿宋_GB2312" w:eastAsia="仿宋_GB2312" w:cs="仿宋_GB2312"/>
          <w:spacing w:val="7"/>
          <w:sz w:val="32"/>
          <w:szCs w:val="32"/>
        </w:rPr>
        <w:t>重承诺以下事项：</w:t>
      </w: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firstLine="6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一、</w:t>
      </w:r>
      <w:r>
        <w:rPr>
          <w:rFonts w:hint="eastAsia" w:ascii="仿宋_GB2312" w:hAnsi="仿宋_GB2312" w:eastAsia="仿宋_GB2312" w:cs="仿宋_GB2312"/>
          <w:spacing w:val="6"/>
          <w:sz w:val="32"/>
          <w:szCs w:val="32"/>
        </w:rPr>
        <w:t>我自愿报名参加2024年鄂尔多斯蒙西正和国有资产运营集团有限公司公开招聘工作人员公告招聘</w:t>
      </w:r>
      <w:r>
        <w:rPr>
          <w:rFonts w:hint="eastAsia" w:ascii="仿宋_GB2312" w:hAnsi="仿宋_GB2312" w:eastAsia="仿宋_GB2312" w:cs="仿宋_GB2312"/>
          <w:spacing w:val="7"/>
          <w:sz w:val="32"/>
          <w:szCs w:val="32"/>
        </w:rPr>
        <w:t>考试，并自觉遵守其相关规定，遵守考试纪律，服从考试安排，凭本人准考证、</w:t>
      </w:r>
      <w:r>
        <w:rPr>
          <w:rFonts w:hint="eastAsia" w:ascii="仿宋_GB2312" w:hAnsi="仿宋_GB2312" w:eastAsia="仿宋_GB2312" w:cs="仿宋_GB2312"/>
          <w:spacing w:val="7"/>
          <w:sz w:val="32"/>
          <w:szCs w:val="32"/>
          <w:lang w:val="en-US" w:eastAsia="zh-CN"/>
        </w:rPr>
        <w:t>身份证</w:t>
      </w:r>
      <w:r>
        <w:rPr>
          <w:rFonts w:hint="eastAsia" w:ascii="仿宋_GB2312" w:hAnsi="仿宋_GB2312" w:eastAsia="仿宋_GB2312" w:cs="仿宋_GB2312"/>
          <w:spacing w:val="7"/>
          <w:sz w:val="32"/>
          <w:szCs w:val="32"/>
        </w:rPr>
        <w:t>参加考试，不舞弊或协助他人舞弊</w:t>
      </w:r>
      <w:r>
        <w:rPr>
          <w:rFonts w:hint="eastAsia" w:ascii="仿宋_GB2312" w:hAnsi="仿宋_GB2312" w:eastAsia="仿宋_GB2312" w:cs="仿宋_GB2312"/>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firstLine="6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二、</w:t>
      </w:r>
      <w:r>
        <w:rPr>
          <w:rFonts w:hint="eastAsia" w:ascii="仿宋_GB2312" w:hAnsi="仿宋_GB2312" w:eastAsia="仿宋_GB2312" w:cs="仿宋_GB2312"/>
          <w:spacing w:val="8"/>
          <w:sz w:val="32"/>
          <w:szCs w:val="32"/>
        </w:rPr>
        <w:t>真</w:t>
      </w:r>
      <w:r>
        <w:rPr>
          <w:rFonts w:hint="eastAsia" w:ascii="仿宋_GB2312" w:hAnsi="仿宋_GB2312" w:eastAsia="仿宋_GB2312" w:cs="仿宋_GB2312"/>
          <w:spacing w:val="6"/>
          <w:sz w:val="32"/>
          <w:szCs w:val="32"/>
        </w:rPr>
        <w:t>实、准确地提供本人个人信息、证明资料、证件等相</w:t>
      </w:r>
      <w:r>
        <w:rPr>
          <w:rFonts w:hint="eastAsia" w:ascii="仿宋_GB2312" w:hAnsi="仿宋_GB2312" w:eastAsia="仿宋_GB2312" w:cs="仿宋_GB2312"/>
          <w:spacing w:val="16"/>
          <w:sz w:val="32"/>
          <w:szCs w:val="32"/>
        </w:rPr>
        <w:t>关</w:t>
      </w:r>
      <w:r>
        <w:rPr>
          <w:rFonts w:hint="eastAsia" w:ascii="仿宋_GB2312" w:hAnsi="仿宋_GB2312" w:eastAsia="仿宋_GB2312" w:cs="仿宋_GB2312"/>
          <w:spacing w:val="13"/>
          <w:sz w:val="32"/>
          <w:szCs w:val="32"/>
        </w:rPr>
        <w:t>材</w:t>
      </w:r>
      <w:r>
        <w:rPr>
          <w:rFonts w:hint="eastAsia" w:ascii="仿宋_GB2312" w:hAnsi="仿宋_GB2312" w:eastAsia="仿宋_GB2312" w:cs="仿宋_GB2312"/>
          <w:spacing w:val="8"/>
          <w:sz w:val="32"/>
          <w:szCs w:val="32"/>
        </w:rPr>
        <w:t>料，不弄虚作假，不伪造、不使用假证明、假证书</w:t>
      </w:r>
      <w:r>
        <w:rPr>
          <w:rFonts w:hint="eastAsia" w:ascii="仿宋_GB2312" w:hAnsi="仿宋_GB2312" w:eastAsia="仿宋_GB2312" w:cs="仿宋_GB2312"/>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firstLine="62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三、准确</w:t>
      </w:r>
      <w:r>
        <w:rPr>
          <w:rFonts w:hint="eastAsia" w:ascii="仿宋_GB2312" w:hAnsi="仿宋_GB2312" w:eastAsia="仿宋_GB2312" w:cs="仿宋_GB2312"/>
          <w:spacing w:val="-2"/>
          <w:sz w:val="32"/>
          <w:szCs w:val="32"/>
        </w:rPr>
        <w:t>填写及核对有效的手机号码、通讯地址等联系方式，</w:t>
      </w:r>
      <w:r>
        <w:rPr>
          <w:rFonts w:hint="eastAsia" w:ascii="仿宋_GB2312" w:hAnsi="仿宋_GB2312" w:eastAsia="仿宋_GB2312" w:cs="仿宋_GB2312"/>
          <w:spacing w:val="13"/>
          <w:sz w:val="32"/>
          <w:szCs w:val="32"/>
        </w:rPr>
        <w:t>并</w:t>
      </w:r>
      <w:r>
        <w:rPr>
          <w:rFonts w:hint="eastAsia" w:ascii="仿宋_GB2312" w:hAnsi="仿宋_GB2312" w:eastAsia="仿宋_GB2312" w:cs="仿宋_GB2312"/>
          <w:spacing w:val="7"/>
          <w:sz w:val="32"/>
          <w:szCs w:val="32"/>
        </w:rPr>
        <w:t>保证在报考期间联系畅通。</w:t>
      </w: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四、本人报名后，在面试、体检、考察等相关环节，做到</w:t>
      </w:r>
      <w:r>
        <w:rPr>
          <w:rFonts w:hint="eastAsia" w:ascii="仿宋_GB2312" w:hAnsi="仿宋_GB2312" w:eastAsia="仿宋_GB2312" w:cs="仿宋_GB2312"/>
          <w:sz w:val="32"/>
          <w:szCs w:val="32"/>
        </w:rPr>
        <w:t>不</w:t>
      </w:r>
      <w:r>
        <w:rPr>
          <w:rFonts w:hint="eastAsia" w:ascii="仿宋_GB2312" w:hAnsi="仿宋_GB2312" w:eastAsia="仿宋_GB2312" w:cs="仿宋_GB2312"/>
          <w:spacing w:val="8"/>
          <w:sz w:val="32"/>
          <w:szCs w:val="32"/>
        </w:rPr>
        <w:t>无故放弃，否则按失信报考处理</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firstLine="6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五、如被确定为聘用对象，服从岗位分配，保证在规定时</w:t>
      </w:r>
      <w:r>
        <w:rPr>
          <w:rFonts w:hint="eastAsia" w:ascii="仿宋_GB2312" w:hAnsi="仿宋_GB2312" w:eastAsia="仿宋_GB2312" w:cs="仿宋_GB2312"/>
          <w:spacing w:val="1"/>
          <w:sz w:val="32"/>
          <w:szCs w:val="32"/>
        </w:rPr>
        <w:t>间</w:t>
      </w:r>
      <w:r>
        <w:rPr>
          <w:rFonts w:hint="eastAsia" w:ascii="仿宋_GB2312" w:hAnsi="仿宋_GB2312" w:eastAsia="仿宋_GB2312" w:cs="仿宋_GB2312"/>
          <w:spacing w:val="14"/>
          <w:sz w:val="32"/>
          <w:szCs w:val="32"/>
        </w:rPr>
        <w:t>内</w:t>
      </w:r>
      <w:r>
        <w:rPr>
          <w:rFonts w:hint="eastAsia" w:ascii="仿宋_GB2312" w:hAnsi="仿宋_GB2312" w:eastAsia="仿宋_GB2312" w:cs="仿宋_GB2312"/>
          <w:spacing w:val="12"/>
          <w:sz w:val="32"/>
          <w:szCs w:val="32"/>
        </w:rPr>
        <w:t>提</w:t>
      </w:r>
      <w:r>
        <w:rPr>
          <w:rFonts w:hint="eastAsia" w:ascii="仿宋_GB2312" w:hAnsi="仿宋_GB2312" w:eastAsia="仿宋_GB2312" w:cs="仿宋_GB2312"/>
          <w:spacing w:val="7"/>
          <w:sz w:val="32"/>
          <w:szCs w:val="32"/>
        </w:rPr>
        <w:t>供个人档案及聘用所需的相关材料，否则放弃聘用资格，并</w:t>
      </w:r>
      <w:r>
        <w:rPr>
          <w:rFonts w:hint="eastAsia" w:ascii="仿宋_GB2312" w:hAnsi="仿宋_GB2312" w:eastAsia="仿宋_GB2312" w:cs="仿宋_GB2312"/>
          <w:spacing w:val="8"/>
          <w:sz w:val="32"/>
          <w:szCs w:val="32"/>
        </w:rPr>
        <w:t>接受按不诚信报考处理</w:t>
      </w:r>
      <w:r>
        <w:rPr>
          <w:rFonts w:hint="eastAsia" w:ascii="仿宋_GB2312" w:hAnsi="仿宋_GB2312" w:eastAsia="仿宋_GB2312" w:cs="仿宋_GB2312"/>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0" w:leftChars="0" w:right="0" w:firstLine="68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六、如</w:t>
      </w:r>
      <w:r>
        <w:rPr>
          <w:rFonts w:hint="eastAsia" w:ascii="仿宋_GB2312" w:hAnsi="仿宋_GB2312" w:eastAsia="仿宋_GB2312" w:cs="仿宋_GB2312"/>
          <w:spacing w:val="6"/>
          <w:sz w:val="32"/>
          <w:szCs w:val="32"/>
        </w:rPr>
        <w:t>有违规违纪及违反上述承诺的行为，自愿服从相应违</w:t>
      </w:r>
      <w:r>
        <w:rPr>
          <w:rFonts w:hint="eastAsia" w:ascii="仿宋_GB2312" w:hAnsi="仿宋_GB2312" w:eastAsia="仿宋_GB2312" w:cs="仿宋_GB2312"/>
          <w:spacing w:val="16"/>
          <w:sz w:val="32"/>
          <w:szCs w:val="32"/>
        </w:rPr>
        <w:t>规违</w:t>
      </w:r>
      <w:r>
        <w:rPr>
          <w:rFonts w:hint="eastAsia" w:ascii="仿宋_GB2312" w:hAnsi="仿宋_GB2312" w:eastAsia="仿宋_GB2312" w:cs="仿宋_GB2312"/>
          <w:spacing w:val="10"/>
          <w:sz w:val="32"/>
          <w:szCs w:val="32"/>
        </w:rPr>
        <w:t>纪</w:t>
      </w:r>
      <w:r>
        <w:rPr>
          <w:rFonts w:hint="eastAsia" w:ascii="仿宋_GB2312" w:hAnsi="仿宋_GB2312" w:eastAsia="仿宋_GB2312" w:cs="仿宋_GB2312"/>
          <w:spacing w:val="8"/>
          <w:sz w:val="32"/>
          <w:szCs w:val="32"/>
        </w:rPr>
        <w:t>的处罚，并承担相应的责任和由此造成的一切后果。</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53" w:leftChars="311" w:right="0" w:firstLine="0" w:firstLineChars="0"/>
        <w:textAlignment w:val="baseline"/>
      </w:pPr>
      <w:r>
        <w:rPr>
          <w:rFonts w:hint="eastAsia" w:ascii="仿宋_GB2312" w:hAnsi="仿宋_GB2312" w:eastAsia="仿宋_GB2312" w:cs="仿宋_GB2312"/>
          <w:spacing w:val="6"/>
          <w:sz w:val="32"/>
          <w:szCs w:val="32"/>
        </w:rPr>
        <w:t>特</w:t>
      </w:r>
      <w:r>
        <w:rPr>
          <w:rFonts w:hint="eastAsia" w:ascii="仿宋_GB2312" w:hAnsi="仿宋_GB2312" w:eastAsia="仿宋_GB2312" w:cs="仿宋_GB2312"/>
          <w:spacing w:val="4"/>
          <w:sz w:val="32"/>
          <w:szCs w:val="32"/>
        </w:rPr>
        <w:t>此承诺。</w:t>
      </w:r>
    </w:p>
    <w:p>
      <w:pPr>
        <w:pStyle w:val="3"/>
        <w:keepNext w:val="0"/>
        <w:keepLines w:val="0"/>
        <w:pageBreakBefore w:val="0"/>
        <w:widowControl/>
        <w:kinsoku w:val="0"/>
        <w:wordWrap/>
        <w:overflowPunct/>
        <w:topLinePunct w:val="0"/>
        <w:autoSpaceDE w:val="0"/>
        <w:autoSpaceDN w:val="0"/>
        <w:bidi w:val="0"/>
        <w:adjustRightInd w:val="0"/>
        <w:snapToGrid w:val="0"/>
        <w:spacing w:after="0" w:afterLines="0" w:line="240" w:lineRule="atLeast"/>
        <w:ind w:left="0" w:left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3120" w:firstLineChars="1000"/>
        <w:jc w:val="center"/>
        <w:textAlignment w:val="baseline"/>
        <w:rPr>
          <w:rFonts w:ascii="仿宋" w:hAnsi="仿宋" w:eastAsia="仿宋" w:cs="仿宋"/>
          <w:sz w:val="31"/>
          <w:szCs w:val="31"/>
        </w:rPr>
      </w:pPr>
      <w:r>
        <w:rPr>
          <w:rFonts w:hint="eastAsia" w:ascii="仿宋" w:hAnsi="仿宋" w:eastAsia="仿宋" w:cs="仿宋"/>
          <w:spacing w:val="1"/>
          <w:sz w:val="31"/>
          <w:szCs w:val="31"/>
          <w:lang w:val="en-US" w:eastAsia="zh-CN"/>
        </w:rPr>
        <w:t xml:space="preserve"> </w:t>
      </w:r>
      <w:r>
        <w:rPr>
          <w:rFonts w:ascii="仿宋" w:hAnsi="仿宋" w:eastAsia="仿宋" w:cs="仿宋"/>
          <w:spacing w:val="1"/>
          <w:sz w:val="31"/>
          <w:szCs w:val="31"/>
        </w:rPr>
        <w:t xml:space="preserve">承诺人 (签字并按手印) </w:t>
      </w:r>
      <w:r>
        <w:rPr>
          <w:rFonts w:ascii="仿宋" w:hAnsi="仿宋" w:eastAsia="仿宋" w:cs="仿宋"/>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212" w:firstLineChars="1300"/>
        <w:jc w:val="both"/>
        <w:textAlignment w:val="baseline"/>
        <w:rPr>
          <w:rFonts w:ascii="仿宋" w:hAnsi="仿宋" w:eastAsia="仿宋" w:cs="仿宋"/>
          <w:sz w:val="31"/>
          <w:szCs w:val="31"/>
        </w:rPr>
      </w:pPr>
      <w:r>
        <w:rPr>
          <w:rFonts w:ascii="仿宋" w:hAnsi="仿宋" w:eastAsia="仿宋" w:cs="仿宋"/>
          <w:spacing w:val="7"/>
          <w:sz w:val="31"/>
          <w:szCs w:val="31"/>
        </w:rPr>
        <w:t>承诺人身份证号码：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4228" w:firstLineChars="1400"/>
        <w:jc w:val="both"/>
        <w:textAlignment w:val="baseline"/>
        <w:rPr>
          <w:rFonts w:ascii="仿宋" w:hAnsi="仿宋" w:eastAsia="仿宋" w:cs="仿宋"/>
          <w:sz w:val="31"/>
          <w:szCs w:val="31"/>
        </w:rPr>
      </w:pPr>
      <w:r>
        <w:rPr>
          <w:rFonts w:ascii="仿宋" w:hAnsi="仿宋" w:eastAsia="仿宋" w:cs="仿宋"/>
          <w:spacing w:val="-4"/>
          <w:sz w:val="31"/>
          <w:szCs w:val="31"/>
        </w:rPr>
        <w:t xml:space="preserve">日期：    </w:t>
      </w:r>
      <w:r>
        <w:rPr>
          <w:rFonts w:hint="eastAsia" w:ascii="仿宋" w:hAnsi="仿宋" w:eastAsia="仿宋" w:cs="仿宋"/>
          <w:spacing w:val="-4"/>
          <w:sz w:val="31"/>
          <w:szCs w:val="31"/>
          <w:lang w:val="en-US" w:eastAsia="zh-CN"/>
        </w:rPr>
        <w:t xml:space="preserve"> </w:t>
      </w:r>
      <w:r>
        <w:rPr>
          <w:rFonts w:ascii="仿宋" w:hAnsi="仿宋" w:eastAsia="仿宋" w:cs="仿宋"/>
          <w:spacing w:val="-4"/>
          <w:sz w:val="31"/>
          <w:szCs w:val="31"/>
        </w:rPr>
        <w:t xml:space="preserve">年   月   </w:t>
      </w:r>
      <w:r>
        <w:rPr>
          <w:rFonts w:ascii="仿宋" w:hAnsi="仿宋" w:eastAsia="仿宋" w:cs="仿宋"/>
          <w:spacing w:val="-2"/>
          <w:sz w:val="31"/>
          <w:szCs w:val="31"/>
        </w:rPr>
        <w:t>日</w:t>
      </w:r>
    </w:p>
    <w:sectPr>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17855C2-CACA-4621-9E0D-B0421424175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4EBF4127-1D19-4011-8076-2115668B060C}"/>
  </w:font>
  <w:font w:name="微软雅黑">
    <w:panose1 w:val="020B0503020204020204"/>
    <w:charset w:val="86"/>
    <w:family w:val="auto"/>
    <w:pitch w:val="default"/>
    <w:sig w:usb0="80000287" w:usb1="2ACF3C50" w:usb2="00000016" w:usb3="00000000" w:csb0="0004001F" w:csb1="00000000"/>
    <w:embedRegular r:id="rId3" w:fontKey="{9FC93EF4-CE7D-4098-9013-E49AF7FB9136}"/>
  </w:font>
  <w:font w:name="方正小标宋简体">
    <w:panose1 w:val="02000000000000000000"/>
    <w:charset w:val="86"/>
    <w:family w:val="auto"/>
    <w:pitch w:val="default"/>
    <w:sig w:usb0="00000001" w:usb1="080E0000" w:usb2="00000000" w:usb3="00000000" w:csb0="00040000" w:csb1="00000000"/>
    <w:embedRegular r:id="rId4" w:fontKey="{DD727DEE-EC13-4188-8DA7-426A75B735A1}"/>
  </w:font>
  <w:font w:name="仿宋">
    <w:panose1 w:val="02010609060101010101"/>
    <w:charset w:val="86"/>
    <w:family w:val="auto"/>
    <w:pitch w:val="default"/>
    <w:sig w:usb0="800002BF" w:usb1="38CF7CFA" w:usb2="00000016" w:usb3="00000000" w:csb0="00040001" w:csb1="00000000"/>
    <w:embedRegular r:id="rId5" w:fontKey="{D522601E-96A1-41C9-82D9-633F4E4E54A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AzOTFhMTAxZTE1ZGRjMmU5M2U2ZGI4MGExOGYxNjQifQ=="/>
    <w:docVar w:name="KSO_WPS_MARK_KEY" w:val="1c8370b5-8e32-4b29-bc99-8d90e1fda5ed"/>
  </w:docVars>
  <w:rsids>
    <w:rsidRoot w:val="00000000"/>
    <w:rsid w:val="09BF1C31"/>
    <w:rsid w:val="0E5E1144"/>
    <w:rsid w:val="155E67D2"/>
    <w:rsid w:val="17626C76"/>
    <w:rsid w:val="17D13EFE"/>
    <w:rsid w:val="1A5463D0"/>
    <w:rsid w:val="1BE525D5"/>
    <w:rsid w:val="265E1156"/>
    <w:rsid w:val="30C916BD"/>
    <w:rsid w:val="32C95F70"/>
    <w:rsid w:val="38850566"/>
    <w:rsid w:val="39742FAC"/>
    <w:rsid w:val="48F86A61"/>
    <w:rsid w:val="4E42314D"/>
    <w:rsid w:val="50E7376D"/>
    <w:rsid w:val="53857AF9"/>
    <w:rsid w:val="53A256FF"/>
    <w:rsid w:val="53E421E6"/>
    <w:rsid w:val="64304A89"/>
    <w:rsid w:val="6C9C1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kern w:val="2"/>
      <w:sz w:val="28"/>
    </w:rPr>
  </w:style>
  <w:style w:type="paragraph" w:styleId="3">
    <w:name w:val="Body Text"/>
    <w:basedOn w:val="1"/>
    <w:autoRedefine/>
    <w:qFormat/>
    <w:uiPriority w:val="0"/>
    <w:pPr>
      <w:spacing w:after="120" w:afterLines="0"/>
    </w:pPr>
  </w:style>
  <w:style w:type="paragraph" w:styleId="4">
    <w:name w:val="Normal (Web)"/>
    <w:basedOn w:val="1"/>
    <w:qFormat/>
    <w:uiPriority w:val="0"/>
    <w:pPr>
      <w:spacing w:beforeAutospacing="1" w:afterAutospacing="1"/>
      <w:jc w:val="left"/>
    </w:pPr>
    <w:rPr>
      <w:rFonts w:cs="Times New Roman"/>
      <w:kern w:val="0"/>
      <w:sz w:val="24"/>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styleId="8">
    <w:name w:val="No Spacing"/>
    <w:autoRedefine/>
    <w:qFormat/>
    <w:uiPriority w:val="1"/>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458</Words>
  <Characters>466</Characters>
  <TotalTime>0</TotalTime>
  <ScaleCrop>false</ScaleCrop>
  <LinksUpToDate>false</LinksUpToDate>
  <CharactersWithSpaces>480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2023-02-02T14:32:00Z</dcterms:created>
  <dc:creator>G♥ln</dc:creator>
  <cp:lastModifiedBy>JOJO</cp:lastModifiedBy>
  <dcterms:modified xsi:type="dcterms:W3CDTF">2024-01-18T01:49:02Z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2023-02-06T11:34:11Z</vt:filetime>
  </property>
  <property fmtid="{D5CDD505-2E9C-101B-9397-08002B2CF9AE}" pid="4" name="KSOProductBuildVer">
    <vt:lpwstr>2052-12.1.0.16120</vt:lpwstr>
  </property>
  <property fmtid="{D5CDD505-2E9C-101B-9397-08002B2CF9AE}" pid="5" name="ICV">
    <vt:lpwstr>A565AE9212E84A9EA8E0A56648502E9C_13</vt:lpwstr>
  </property>
</Properties>
</file>