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锡林浩特市疾病预防控制中心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面向社会公开招聘合同制卫生专业技术人员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OTRhNzUyYjUyYzg1NTJjNzE5NWY2MDE5MjhlMjcifQ=="/>
  </w:docVars>
  <w:rsids>
    <w:rsidRoot w:val="27111FF4"/>
    <w:rsid w:val="25C15EDF"/>
    <w:rsid w:val="27111FF4"/>
    <w:rsid w:val="30711333"/>
    <w:rsid w:val="326A65D2"/>
    <w:rsid w:val="3CA529CF"/>
    <w:rsid w:val="44E40184"/>
    <w:rsid w:val="68F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364</Characters>
  <Lines>0</Lines>
  <Paragraphs>0</Paragraphs>
  <TotalTime>2</TotalTime>
  <ScaleCrop>false</ScaleCrop>
  <LinksUpToDate>false</LinksUpToDate>
  <CharactersWithSpaces>407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2022-05-29T13:18:00Z</dcterms:created>
  <dc:creator>冬眠松果</dc:creator>
  <cp:lastModifiedBy>无根的野草</cp:lastModifiedBy>
  <cp:lastPrinted>2022-08-02T14:08:05Z</cp:lastPrinted>
  <dcterms:modified xsi:type="dcterms:W3CDTF">2022-08-02T14:08:12Z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986F43627C944B6F83627802B321454A</vt:lpwstr>
  </property>
</Properties>
</file>