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Arial"/>
          <w:b/>
          <w:bCs/>
          <w:color w:val="333333"/>
          <w:szCs w:val="21"/>
          <w:shd w:val="clear" w:color="auto" w:fill="FFFFFF"/>
        </w:rPr>
      </w:pPr>
      <w:r>
        <w:rPr>
          <w:rFonts w:hint="eastAsia" w:ascii="黑体" w:hAnsi="黑体" w:eastAsia="黑体" w:cs="Arial"/>
          <w:b/>
          <w:bCs/>
          <w:color w:val="333333"/>
          <w:szCs w:val="21"/>
          <w:shd w:val="clear" w:color="auto" w:fill="FFFFFF"/>
        </w:rPr>
        <w:t>附简历模板</w:t>
      </w:r>
    </w:p>
    <w:p/>
    <w:p>
      <w:pPr>
        <w:jc w:val="center"/>
      </w:pPr>
      <w:bookmarkStart w:id="0" w:name="_GoBack"/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燕谷坊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  <w:t>集团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招聘详情表</w:t>
      </w:r>
    </w:p>
    <w:bookmarkEnd w:id="0"/>
    <w:tbl>
      <w:tblPr>
        <w:tblStyle w:val="7"/>
        <w:tblpPr w:leftFromText="180" w:rightFromText="180" w:vertAnchor="text" w:horzAnchor="page" w:tblpX="805" w:tblpY="115"/>
        <w:tblOverlap w:val="never"/>
        <w:tblW w:w="10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197"/>
        <w:gridCol w:w="951"/>
        <w:gridCol w:w="687"/>
        <w:gridCol w:w="700"/>
        <w:gridCol w:w="1063"/>
        <w:gridCol w:w="500"/>
        <w:gridCol w:w="5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9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0"/>
                <w:szCs w:val="20"/>
              </w:rPr>
              <w:t>部门岗位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0"/>
                <w:szCs w:val="20"/>
              </w:rPr>
              <w:t>工资（元/月）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5109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0"/>
                <w:szCs w:val="20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</w:trPr>
        <w:tc>
          <w:tcPr>
            <w:tcW w:w="49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产品研发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工程师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6000-8000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不限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5109" w:type="dxa"/>
            <w:vAlign w:val="center"/>
          </w:tcPr>
          <w:p>
            <w:pPr>
              <w:pStyle w:val="10"/>
              <w:ind w:firstLine="0" w:firstLineChars="0"/>
              <w:jc w:val="left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及以上学历，食品科学与工程等相关专业优先；</w:t>
            </w:r>
          </w:p>
          <w:p>
            <w:pPr>
              <w:pStyle w:val="10"/>
              <w:ind w:firstLine="0" w:firstLineChars="0"/>
              <w:jc w:val="left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有超过3年研发经验，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优先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考虑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10"/>
              <w:ind w:firstLine="0" w:firstLineChars="0"/>
              <w:jc w:val="left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熟悉研发流程与工艺配方，精通全谷物类原辅料（如燕麦）、有特医食品/谷物食品开发、OEM厂商管理经验者优先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10"/>
              <w:ind w:firstLine="0" w:firstLineChars="0"/>
              <w:jc w:val="left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对产品研发有热忱、有创新意识，熟悉谷物产品动向和市场发展趋势者优先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10"/>
              <w:ind w:firstLine="0" w:firstLineChars="0"/>
              <w:jc w:val="left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熟悉食品相关法律法规和标准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工作积极，求真务实，具有团队精神；</w:t>
            </w:r>
          </w:p>
          <w:p>
            <w:pPr>
              <w:pStyle w:val="10"/>
              <w:ind w:firstLine="0" w:firstLineChars="0"/>
              <w:jc w:val="left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责任感强、工作细致认真，善于沟通。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2" w:hRule="atLeast"/>
        </w:trPr>
        <w:tc>
          <w:tcPr>
            <w:tcW w:w="49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质量控制工程师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6000+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不限</w:t>
            </w:r>
          </w:p>
        </w:tc>
        <w:tc>
          <w:tcPr>
            <w:tcW w:w="5109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本科以上学历，食品科学与工程、食品质量安全等相关专业优先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持有食品检验工中级及以上证书优先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.有5年以上食品行业从业经验，3年以上生产型食品企业品保工作经验，熟悉食品加工工艺流程，有食品OEM管理经验者优先；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.性格开朗，原则性强，沟通能力强，有团队意识，对工作充满热情。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.熟悉食品相关法律法规和标准。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.责任感强、工作细致认真，善于沟通。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.抗压能力强，接受短期出差试产。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49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车间主任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5000+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周岁以内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全日制大专及以上</w:t>
            </w: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5109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1.大中型企业参与生产管理1年以上工作经验。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2.食品相关专业、企业管理专业、机械加工专业优先录用。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3.具有较强的学习能力、适应能力及抗压能力。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4.工作认真敢于担当、善于沟通、同时在学习中提升自己。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5.有团队意识并可以熟练使用电脑。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9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设备管理员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4000+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40周岁以内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全日制大专及以上</w:t>
            </w: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5109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1.机械、自动化相关专业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2.熟悉食品加工设备的性能、结构和使用方法，特别是压力容器的安全使用、定期检验、维护保养等</w:t>
            </w:r>
          </w:p>
          <w:p>
            <w:pPr>
              <w:jc w:val="left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3.从事相关工作三年以上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4.特殊要求：能适应加班、倒班、夜班工作安排。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</w:trPr>
        <w:tc>
          <w:tcPr>
            <w:tcW w:w="49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机电维修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4000+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45周岁以内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全日制大专及以上</w:t>
            </w: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5109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1.机械、自动化相关专业，有食品机械或粮食加工设备操作相关工作经验优先；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2.熟悉食品加工设备的性能、结构和使用方法，特别是压力容器的安全使用、定期检验、维护保养等；</w:t>
            </w:r>
          </w:p>
          <w:p>
            <w:pPr>
              <w:jc w:val="left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3.从事相关工作三年以上；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4.须持有电工证或焊工证等相关资格证书，熟练掌握电路控制、焊接操作及维修技能；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5.能适应加班、倒班、夜班。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49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设备技术员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4000+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45周岁以内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全日制大专及以上</w:t>
            </w: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5109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1.电工须持有电工证，机修工须持有焊工证等相应资格证书，熟练掌握电路控制、焊接操作及维修技能。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2.机修工有相关粮食、食品加工、设备维修经验，会使用氩弧焊者优先。</w:t>
            </w:r>
          </w:p>
          <w:p>
            <w:pPr>
              <w:jc w:val="left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3.熟悉机电设备相关理论知识。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4.特殊要求：能适应加班、倒班、夜班工作安排。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49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工艺技术员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4000+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40周岁以内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全日制大专及以上</w:t>
            </w: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5109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1.粮食加工、食品加工、生物化学等相关专业。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2.身体健康、吃苦耐劳，具有团队协作意识，服从领导安排，无不良习惯，有敬业精神，出勤率高。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3.有食品工厂工作经验者优先。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4.特殊要求：能适应加班、倒班、夜班工作安排。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8" w:hRule="atLeast"/>
        </w:trPr>
        <w:tc>
          <w:tcPr>
            <w:tcW w:w="49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化验/检验员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4000+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周岁以内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全日制大专及以上</w:t>
            </w: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不限</w:t>
            </w:r>
          </w:p>
        </w:tc>
        <w:tc>
          <w:tcPr>
            <w:tcW w:w="5109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  <w:t>食品检验与分析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、应用化学、食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品科学与工程、食品质量安全等相关专业</w:t>
            </w:r>
            <w:r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  <w:t>，具有1年以上食品检验工作经验者优先；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2.工作积极，责任心强，求真务实，听从安排，富有团队意识；</w:t>
            </w:r>
          </w:p>
          <w:p>
            <w:pPr>
              <w:jc w:val="left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  <w:t>.能够熟悉操作理化常规检验项目：蛋白质、水分、酸价、过氧化值等，以及微生物检验项目：大肠菌群、菌落总数、霉菌和酵母菌、致病菌等；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  <w:t>.善于沟通，抗压能力强。熟悉实验室相关体系认证，例如ISO9001、ISO22000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、HAPPC</w:t>
            </w:r>
            <w:r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  <w:t>等。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5.可以熟练使用电脑办公软件。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6.</w:t>
            </w:r>
            <w:r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  <w:t>熟悉食品行业理化及微生物检验标准及相关法律法规；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有相关工作经验者优先考虑。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49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调度专员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3000+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40周岁以内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全日制大专及以上</w:t>
            </w: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5109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1.大专以上学历，年龄40岁以下；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2.熟练自动化办公软件；</w:t>
            </w:r>
          </w:p>
          <w:p>
            <w:pPr>
              <w:jc w:val="left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3.身体健康、性格开朗、思维敏捷、有一定抗压能力；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具有2年以上相关经验，有大型企业生产调度经验者优先。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4.计算机管理专业相关专业；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5.具备良好的写作能力应变能力。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49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安全标准化专员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3000+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40周岁以内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全日制大专及以上</w:t>
            </w: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5109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1.大专以上学历，年龄40岁以下；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2.熟练自动化办公软件；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3.身体健康、性格开朗、思维敏捷、有一定抗压能力；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具有2年以上相关经验，有大型企业现场管理经验者优先。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4.计算机管理及相关专业，持安全管理相关证书优先；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5.具备良好的写作能力应变能力。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49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消防专员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3000+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45周岁以内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全日制大专及以上</w:t>
            </w: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5109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1.熟悉消防工作流程和消防法律与制度，具有消防设施，消防设备专业知识；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2.掌握消防管理的基本理论及消防器材使用等知识；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3.熟悉与消防工作有关的法律、法规和政策；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4.具有消防设备控制，消防工作组织检查，消防事故处理的能力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7" w:hRule="atLeast"/>
        </w:trPr>
        <w:tc>
          <w:tcPr>
            <w:tcW w:w="49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B2B运营经理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O2M运营经理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产品经理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5000+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27-40周岁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全日制本科及以上</w:t>
            </w:r>
          </w:p>
        </w:tc>
        <w:tc>
          <w:tcPr>
            <w:tcW w:w="500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5109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1.责任心强，具有敬业精神，敢于管理，为人正直，上进心和求知欲强;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2.有较强的问题处置能力;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3.具有良好的组织、协调、沟通及团队领导能力;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4.熟悉团队管理、项目管理，具有10人以上团队管理经验;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5.接受公司管理理念和公司企业文化的熏陶；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6.时间自由、可接受公司定期出差。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7.有两年以上B2B运营的工作经验，两年以上团队管理经验，一年以上生鲜、农贸、农业等相关行业工作经验。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</w:trPr>
        <w:tc>
          <w:tcPr>
            <w:tcW w:w="49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市场/产品专员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商务外联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3000+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40周岁以内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全日制大专及以上</w:t>
            </w: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5109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1.自身素质强、形象好；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2.有责任心，有耐心；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3.有较强的工作能力；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4.对上对下具备良好的协调沟通能力；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5.有一定文字书写能力，能够独立完成普通文件撰稿；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6.对于官媒运行有相关经验；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7.对于文件归档的基本要求有了解及相关经验。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49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陈列员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4000+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22-35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周岁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全日制大专及以上</w:t>
            </w: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不限</w:t>
            </w:r>
          </w:p>
        </w:tc>
        <w:tc>
          <w:tcPr>
            <w:tcW w:w="5109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1.陈列相关专业，有良好的职业素养和道德品质，有销售经验者优先；</w:t>
            </w:r>
          </w:p>
          <w:p>
            <w:pPr>
              <w:jc w:val="left"/>
              <w:rPr>
                <w:rFonts w:hint="default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2.工作细致认真，责任心强；</w:t>
            </w:r>
          </w:p>
          <w:p>
            <w:pPr>
              <w:jc w:val="left"/>
              <w:rPr>
                <w:rFonts w:hint="default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黑体" w:hAnsi="黑体" w:eastAsia="黑体" w:cs="黑体"/>
                <w:sz w:val="21"/>
                <w:szCs w:val="21"/>
                <w:lang w:eastAsia="zh-CN"/>
              </w:rPr>
              <w:t>有较强的沟通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黑体" w:hAnsi="黑体" w:eastAsia="黑体" w:cs="黑体"/>
                <w:sz w:val="21"/>
                <w:szCs w:val="21"/>
                <w:lang w:eastAsia="zh-CN"/>
              </w:rPr>
              <w:t>谈判能力；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ascii="黑体" w:hAnsi="黑体" w:eastAsia="黑体" w:cs="黑体"/>
                <w:sz w:val="21"/>
                <w:szCs w:val="21"/>
                <w:lang w:eastAsia="zh-CN"/>
              </w:rPr>
              <w:t>有较强的观察力和应变能力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具有美感，懂色彩、灯光搭配；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5.对陈列流行趋势有一定了解。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</w:trPr>
        <w:tc>
          <w:tcPr>
            <w:tcW w:w="49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餐饮运营主管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4000+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28-40周岁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全日制大专及以上</w:t>
            </w: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5109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1.身体健康，品行端正，会熟练使用办公软件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2.有3年以上餐饮管理经验掌握餐饮各部门的岗位职责和工作程序，具有餐饮预算管理知识，编制餐饮核算成本。</w:t>
            </w:r>
          </w:p>
          <w:p>
            <w:pPr>
              <w:jc w:val="left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3.有强烈的责任心与积极的工作态度，抗压能力强。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4.性格开朗，思维敏捷，表达能力强，有较好的亲和力和团队合作意识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5.对人才的发现与引进，组织与人员调整，员工职业生涯设计等方面的培训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49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档口师傅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面议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30-50周岁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高中及以上</w:t>
            </w: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5109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1.麻辣烫/米线/炸串/麻辣香锅/面点等小吃方向。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2.有2年经验者优先，身体健康，持有健康证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3.能吃苦耐劳，谦虚好学，积极进取，有团队合作精神。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4.对餐饮业有兴趣，服务意识强，有饮食业经验优先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NTQyN2IzMzU5ODQ2N2Y4NWExMzRkOWM2MTkzMDAifQ=="/>
  </w:docVars>
  <w:rsids>
    <w:rsidRoot w:val="23AF756C"/>
    <w:rsid w:val="00750267"/>
    <w:rsid w:val="007A5B95"/>
    <w:rsid w:val="02251150"/>
    <w:rsid w:val="026E6F9B"/>
    <w:rsid w:val="026F3EA5"/>
    <w:rsid w:val="02E17CB8"/>
    <w:rsid w:val="030516AD"/>
    <w:rsid w:val="03701445"/>
    <w:rsid w:val="037E7F0C"/>
    <w:rsid w:val="03A65195"/>
    <w:rsid w:val="03AF1619"/>
    <w:rsid w:val="04367644"/>
    <w:rsid w:val="04CE77BF"/>
    <w:rsid w:val="06013EBA"/>
    <w:rsid w:val="06436049"/>
    <w:rsid w:val="066D5BA8"/>
    <w:rsid w:val="08964B56"/>
    <w:rsid w:val="09553895"/>
    <w:rsid w:val="099866AB"/>
    <w:rsid w:val="09A432A2"/>
    <w:rsid w:val="0A0C3321"/>
    <w:rsid w:val="0A14158C"/>
    <w:rsid w:val="0A372C66"/>
    <w:rsid w:val="0A522CFE"/>
    <w:rsid w:val="0B5F77AE"/>
    <w:rsid w:val="0BB75AB1"/>
    <w:rsid w:val="0C965124"/>
    <w:rsid w:val="0E237E62"/>
    <w:rsid w:val="0F87169C"/>
    <w:rsid w:val="110F1949"/>
    <w:rsid w:val="117313EB"/>
    <w:rsid w:val="11EC3A38"/>
    <w:rsid w:val="120314AE"/>
    <w:rsid w:val="12A85BB1"/>
    <w:rsid w:val="13BA2040"/>
    <w:rsid w:val="142A413B"/>
    <w:rsid w:val="145D18C9"/>
    <w:rsid w:val="1575470E"/>
    <w:rsid w:val="15D46CBD"/>
    <w:rsid w:val="167D256E"/>
    <w:rsid w:val="17E756DD"/>
    <w:rsid w:val="188E75F7"/>
    <w:rsid w:val="1926199F"/>
    <w:rsid w:val="1A26052F"/>
    <w:rsid w:val="1A3D06B1"/>
    <w:rsid w:val="1ACE048D"/>
    <w:rsid w:val="1AD95D00"/>
    <w:rsid w:val="1B010B08"/>
    <w:rsid w:val="1B994770"/>
    <w:rsid w:val="1BB624C0"/>
    <w:rsid w:val="1C2344FA"/>
    <w:rsid w:val="1C817C0B"/>
    <w:rsid w:val="1C9D24FF"/>
    <w:rsid w:val="1D44297A"/>
    <w:rsid w:val="1D5726AE"/>
    <w:rsid w:val="1DAF6046"/>
    <w:rsid w:val="1F8C6D4E"/>
    <w:rsid w:val="1FD46237"/>
    <w:rsid w:val="217A0F14"/>
    <w:rsid w:val="22376EB4"/>
    <w:rsid w:val="225F2261"/>
    <w:rsid w:val="226513C9"/>
    <w:rsid w:val="22F918FA"/>
    <w:rsid w:val="23AF756C"/>
    <w:rsid w:val="23CB16FF"/>
    <w:rsid w:val="2409047A"/>
    <w:rsid w:val="247058E3"/>
    <w:rsid w:val="24877D1C"/>
    <w:rsid w:val="253944EE"/>
    <w:rsid w:val="258433A9"/>
    <w:rsid w:val="259F4BF2"/>
    <w:rsid w:val="25F75A42"/>
    <w:rsid w:val="262F432D"/>
    <w:rsid w:val="269C4F09"/>
    <w:rsid w:val="278E37C5"/>
    <w:rsid w:val="28551EE0"/>
    <w:rsid w:val="2969183D"/>
    <w:rsid w:val="29802DB0"/>
    <w:rsid w:val="29DD03DE"/>
    <w:rsid w:val="2A763CF0"/>
    <w:rsid w:val="2A9A007E"/>
    <w:rsid w:val="2AAF5BFB"/>
    <w:rsid w:val="2AFB4FC0"/>
    <w:rsid w:val="2B65576A"/>
    <w:rsid w:val="2BFF288E"/>
    <w:rsid w:val="2C3D5164"/>
    <w:rsid w:val="2C840FE5"/>
    <w:rsid w:val="2D1B54A6"/>
    <w:rsid w:val="2D331CF0"/>
    <w:rsid w:val="2E2E745B"/>
    <w:rsid w:val="2E6E53FB"/>
    <w:rsid w:val="2EF86FA3"/>
    <w:rsid w:val="2F94068A"/>
    <w:rsid w:val="2FCA067A"/>
    <w:rsid w:val="30183F1E"/>
    <w:rsid w:val="330E1609"/>
    <w:rsid w:val="33BD2976"/>
    <w:rsid w:val="34670FD0"/>
    <w:rsid w:val="34781430"/>
    <w:rsid w:val="35A26038"/>
    <w:rsid w:val="3630713E"/>
    <w:rsid w:val="369167D9"/>
    <w:rsid w:val="36E42AFA"/>
    <w:rsid w:val="374B2E2B"/>
    <w:rsid w:val="37537E22"/>
    <w:rsid w:val="37540830"/>
    <w:rsid w:val="383F38CF"/>
    <w:rsid w:val="38912AC0"/>
    <w:rsid w:val="38E4382E"/>
    <w:rsid w:val="39DB17B2"/>
    <w:rsid w:val="3C9E39FD"/>
    <w:rsid w:val="3CBD3A9A"/>
    <w:rsid w:val="3EA370A9"/>
    <w:rsid w:val="3F4A39C9"/>
    <w:rsid w:val="3F6525B0"/>
    <w:rsid w:val="3F9A7A1B"/>
    <w:rsid w:val="40420B44"/>
    <w:rsid w:val="41281AE7"/>
    <w:rsid w:val="41CE4586"/>
    <w:rsid w:val="43CD1098"/>
    <w:rsid w:val="443203CA"/>
    <w:rsid w:val="445773E0"/>
    <w:rsid w:val="457E17B3"/>
    <w:rsid w:val="45C3772E"/>
    <w:rsid w:val="46B34549"/>
    <w:rsid w:val="478832E0"/>
    <w:rsid w:val="481B4154"/>
    <w:rsid w:val="484F3DFE"/>
    <w:rsid w:val="491217E7"/>
    <w:rsid w:val="4A914151"/>
    <w:rsid w:val="4B310B3B"/>
    <w:rsid w:val="4B797B0F"/>
    <w:rsid w:val="4C6E79D1"/>
    <w:rsid w:val="4CE865CF"/>
    <w:rsid w:val="4CF17B79"/>
    <w:rsid w:val="4D5B4FF3"/>
    <w:rsid w:val="4DB43081"/>
    <w:rsid w:val="4E4B32B9"/>
    <w:rsid w:val="4F5D32A4"/>
    <w:rsid w:val="4F611019"/>
    <w:rsid w:val="50302767"/>
    <w:rsid w:val="507E7976"/>
    <w:rsid w:val="50DB0924"/>
    <w:rsid w:val="51864D34"/>
    <w:rsid w:val="51BA7FD3"/>
    <w:rsid w:val="51C403BB"/>
    <w:rsid w:val="51F34E31"/>
    <w:rsid w:val="543C16DA"/>
    <w:rsid w:val="54B33AAC"/>
    <w:rsid w:val="556002C0"/>
    <w:rsid w:val="557C1FAA"/>
    <w:rsid w:val="55CF4FEC"/>
    <w:rsid w:val="56343B77"/>
    <w:rsid w:val="567048FD"/>
    <w:rsid w:val="57BE68AA"/>
    <w:rsid w:val="57D5481E"/>
    <w:rsid w:val="57E44154"/>
    <w:rsid w:val="5ADD4899"/>
    <w:rsid w:val="5B7C038F"/>
    <w:rsid w:val="5C7E566C"/>
    <w:rsid w:val="5C821C14"/>
    <w:rsid w:val="5CBD5382"/>
    <w:rsid w:val="5D810D6A"/>
    <w:rsid w:val="5DAB167E"/>
    <w:rsid w:val="5DB449D7"/>
    <w:rsid w:val="5DE66B5A"/>
    <w:rsid w:val="5EA54320"/>
    <w:rsid w:val="5F225970"/>
    <w:rsid w:val="602120CC"/>
    <w:rsid w:val="622A7D87"/>
    <w:rsid w:val="62465E1A"/>
    <w:rsid w:val="6333369D"/>
    <w:rsid w:val="6397328E"/>
    <w:rsid w:val="64474D69"/>
    <w:rsid w:val="65650D00"/>
    <w:rsid w:val="68043750"/>
    <w:rsid w:val="687B7BA7"/>
    <w:rsid w:val="68D75A1D"/>
    <w:rsid w:val="68E819D9"/>
    <w:rsid w:val="69CF015F"/>
    <w:rsid w:val="6A2353BE"/>
    <w:rsid w:val="6B317667"/>
    <w:rsid w:val="6B5F2719"/>
    <w:rsid w:val="6B6A4927"/>
    <w:rsid w:val="6B945E48"/>
    <w:rsid w:val="6CEE3572"/>
    <w:rsid w:val="6E5F679E"/>
    <w:rsid w:val="6E783AB4"/>
    <w:rsid w:val="6EAD7FFC"/>
    <w:rsid w:val="6F71097A"/>
    <w:rsid w:val="6FFB6495"/>
    <w:rsid w:val="70E17439"/>
    <w:rsid w:val="71155335"/>
    <w:rsid w:val="71303A2C"/>
    <w:rsid w:val="71333A0D"/>
    <w:rsid w:val="715B075D"/>
    <w:rsid w:val="715C7408"/>
    <w:rsid w:val="71804EA4"/>
    <w:rsid w:val="71D30654"/>
    <w:rsid w:val="74550FF7"/>
    <w:rsid w:val="753F5076"/>
    <w:rsid w:val="754D1541"/>
    <w:rsid w:val="75F75951"/>
    <w:rsid w:val="76632187"/>
    <w:rsid w:val="77B42DE5"/>
    <w:rsid w:val="780103C1"/>
    <w:rsid w:val="78A26FAC"/>
    <w:rsid w:val="7A3A0767"/>
    <w:rsid w:val="7A594A51"/>
    <w:rsid w:val="7BE42398"/>
    <w:rsid w:val="7C741F85"/>
    <w:rsid w:val="7C790E6E"/>
    <w:rsid w:val="7CCA791B"/>
    <w:rsid w:val="7CE8273A"/>
    <w:rsid w:val="7D1F6674"/>
    <w:rsid w:val="7DAC7021"/>
    <w:rsid w:val="7DAC77DA"/>
    <w:rsid w:val="7E7C43B3"/>
    <w:rsid w:val="7EDD65AE"/>
    <w:rsid w:val="7F2F7EB3"/>
    <w:rsid w:val="7FB4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szCs w:val="2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2672</Words>
  <Characters>2884</Characters>
  <Lines>0</Lines>
  <Paragraphs>0</Paragraphs>
  <TotalTime>1</TotalTime>
  <ScaleCrop>false</ScaleCrop>
  <LinksUpToDate>false</LinksUpToDate>
  <CharactersWithSpaces>2973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2021-06-11T02:11:00Z</dcterms:created>
  <dc:creator>lenovo</dc:creator>
  <cp:lastModifiedBy>88</cp:lastModifiedBy>
  <dcterms:modified xsi:type="dcterms:W3CDTF">2022-04-28T08:04:06Z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26D0C25835B94CB895153B791FDC9670</vt:lpwstr>
  </property>
  <property fmtid="{D5CDD505-2E9C-101B-9397-08002B2CF9AE}" pid="4" name="commondata">
    <vt:lpwstr>eyJoZGlkIjoiNTExMjM1MDc2OTk3YTMyYjQ0NzQzNGI5OTE4YTVkNDUifQ==</vt:lpwstr>
  </property>
</Properties>
</file>